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516" w:rsidRPr="00784F3D" w:rsidRDefault="008565DB" w:rsidP="00B60704">
      <w:pPr>
        <w:pStyle w:val="Cv-Title"/>
        <w:pBdr>
          <w:top w:val="none" w:sz="0" w:space="0" w:color="auto"/>
        </w:pBdr>
        <w:suppressAutoHyphens/>
        <w:spacing w:line="0" w:lineRule="atLeast"/>
        <w:rPr>
          <w:rFonts w:asciiTheme="minorHAnsi" w:hAnsiTheme="minorHAnsi" w:cstheme="minorHAnsi"/>
          <w:sz w:val="28"/>
          <w:szCs w:val="28"/>
        </w:rPr>
      </w:pPr>
      <w:bookmarkStart w:id="0" w:name="DDE_LINK1"/>
      <w:r w:rsidRPr="00784F3D">
        <w:rPr>
          <w:rFonts w:asciiTheme="minorHAnsi" w:hAnsiTheme="minorHAnsi" w:cstheme="minorHAnsi"/>
          <w:sz w:val="28"/>
          <w:szCs w:val="28"/>
          <w:lang w:val="hu-HU"/>
        </w:rPr>
        <w:t>Károly György Tamás</w:t>
      </w:r>
      <w:r w:rsidRPr="00784F3D">
        <w:rPr>
          <w:rFonts w:asciiTheme="minorHAnsi" w:hAnsiTheme="minorHAnsi" w:cstheme="minorHAnsi"/>
          <w:sz w:val="28"/>
          <w:szCs w:val="28"/>
        </w:rPr>
        <w:t xml:space="preserve"> – Curriculum Vitae</w:t>
      </w:r>
    </w:p>
    <w:p w:rsidR="00FB0516" w:rsidRPr="00784F3D" w:rsidRDefault="008565DB">
      <w:pPr>
        <w:pStyle w:val="Cv-Text"/>
        <w:suppressAutoHyphens/>
        <w:jc w:val="right"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My motto is: enjoy what you have to do.</w:t>
      </w:r>
    </w:p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</w:rPr>
      </w:pPr>
    </w:p>
    <w:p w:rsidR="00FB0516" w:rsidRPr="00784F3D" w:rsidRDefault="008565DB">
      <w:pPr>
        <w:pStyle w:val="Cv-Title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Main</w:t>
      </w:r>
    </w:p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  <w:i/>
          <w:iCs/>
        </w:rPr>
      </w:pPr>
    </w:p>
    <w:p w:rsidR="00040A2D" w:rsidRPr="00784F3D" w:rsidRDefault="00040A2D">
      <w:pPr>
        <w:pStyle w:val="Cv-Text"/>
        <w:suppressAutoHyphens/>
        <w:rPr>
          <w:rFonts w:asciiTheme="minorHAnsi" w:hAnsiTheme="minorHAnsi" w:cstheme="minorHAnsi"/>
          <w:i/>
          <w:iCs/>
        </w:rPr>
        <w:sectPr w:rsidR="00040A2D" w:rsidRPr="00784F3D">
          <w:pgSz w:w="11900" w:h="16821"/>
          <w:pgMar w:top="680" w:right="850" w:bottom="850" w:left="680" w:header="708" w:footer="708" w:gutter="0"/>
          <w:cols w:space="708"/>
          <w:docGrid w:linePitch="360" w:charSpace="32768"/>
        </w:sectPr>
      </w:pP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  <w:lang w:val="hu-HU"/>
        </w:rPr>
      </w:pPr>
      <w:r w:rsidRPr="00784F3D">
        <w:rPr>
          <w:rFonts w:asciiTheme="minorHAnsi" w:hAnsiTheme="minorHAnsi" w:cstheme="minorHAnsi"/>
          <w:i/>
          <w:iCs/>
        </w:rPr>
        <w:t>Name:</w:t>
      </w:r>
      <w:r w:rsidRPr="00784F3D">
        <w:rPr>
          <w:rFonts w:asciiTheme="minorHAnsi" w:hAnsiTheme="minorHAnsi" w:cstheme="minorHAnsi"/>
        </w:rPr>
        <w:tab/>
      </w:r>
      <w:r w:rsidRPr="00784F3D">
        <w:rPr>
          <w:rFonts w:asciiTheme="minorHAnsi" w:hAnsiTheme="minorHAnsi" w:cstheme="minorHAnsi"/>
          <w:b/>
          <w:bCs/>
          <w:lang w:val="hu-HU"/>
        </w:rPr>
        <w:t>Károly</w:t>
      </w:r>
      <w:r w:rsidRPr="00784F3D">
        <w:rPr>
          <w:rFonts w:asciiTheme="minorHAnsi" w:hAnsiTheme="minorHAnsi" w:cstheme="minorHAnsi"/>
          <w:lang w:val="hu-HU"/>
        </w:rPr>
        <w:t xml:space="preserve"> György Tamás</w:t>
      </w: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  <w:i/>
          <w:iCs/>
        </w:rPr>
        <w:t>Place and date of Birth:</w:t>
      </w:r>
      <w:r w:rsidRPr="00784F3D">
        <w:rPr>
          <w:rFonts w:asciiTheme="minorHAnsi" w:hAnsiTheme="minorHAnsi" w:cstheme="minorHAnsi"/>
        </w:rPr>
        <w:tab/>
        <w:t>Budapest, 18</w:t>
      </w:r>
      <w:r w:rsidRPr="00784F3D">
        <w:rPr>
          <w:rFonts w:asciiTheme="minorHAnsi" w:hAnsiTheme="minorHAnsi" w:cstheme="minorHAnsi"/>
          <w:vertAlign w:val="superscript"/>
        </w:rPr>
        <w:t>th</w:t>
      </w:r>
      <w:r w:rsidRPr="00784F3D">
        <w:rPr>
          <w:rFonts w:asciiTheme="minorHAnsi" w:hAnsiTheme="minorHAnsi" w:cstheme="minorHAnsi"/>
        </w:rPr>
        <w:t xml:space="preserve"> of June 1976.</w:t>
      </w: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  <w:i/>
          <w:iCs/>
        </w:rPr>
        <w:t>Telephone (Mobile):</w:t>
      </w:r>
      <w:r w:rsidR="005E5559">
        <w:rPr>
          <w:rFonts w:asciiTheme="minorHAnsi" w:hAnsiTheme="minorHAnsi" w:cstheme="minorHAnsi"/>
        </w:rPr>
        <w:tab/>
        <w:t>+36 20</w:t>
      </w:r>
      <w:r w:rsidRPr="00784F3D">
        <w:rPr>
          <w:rFonts w:asciiTheme="minorHAnsi" w:hAnsiTheme="minorHAnsi" w:cstheme="minorHAnsi"/>
        </w:rPr>
        <w:t xml:space="preserve"> 599 5758</w:t>
      </w: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  <w:i/>
          <w:iCs/>
        </w:rPr>
        <w:t>E-mail:</w:t>
      </w:r>
      <w:r w:rsidRPr="00784F3D">
        <w:rPr>
          <w:rFonts w:asciiTheme="minorHAnsi" w:hAnsiTheme="minorHAnsi" w:cstheme="minorHAnsi"/>
          <w:i/>
          <w:iCs/>
        </w:rPr>
        <w:tab/>
      </w:r>
      <w:r w:rsidR="00146578">
        <w:rPr>
          <w:rFonts w:asciiTheme="minorHAnsi" w:hAnsiTheme="minorHAnsi" w:cstheme="minorHAnsi"/>
        </w:rPr>
        <w:t>kgyt@kgyt.e</w:t>
      </w:r>
      <w:r w:rsidRPr="00784F3D">
        <w:rPr>
          <w:rFonts w:asciiTheme="minorHAnsi" w:hAnsiTheme="minorHAnsi" w:cstheme="minorHAnsi"/>
        </w:rPr>
        <w:t>u</w:t>
      </w:r>
    </w:p>
    <w:p w:rsidR="00FB0516" w:rsidRPr="00784F3D" w:rsidRDefault="0054406B" w:rsidP="0054406B">
      <w:pPr>
        <w:pStyle w:val="Cv-Text"/>
        <w:suppressAutoHyphens/>
        <w:rPr>
          <w:rFonts w:asciiTheme="minorHAnsi" w:hAnsiTheme="minorHAnsi" w:cstheme="minorHAnsi"/>
          <w:u w:val="single"/>
        </w:rPr>
      </w:pPr>
      <w:r w:rsidRPr="00784F3D">
        <w:rPr>
          <w:rFonts w:asciiTheme="minorHAnsi" w:hAnsiTheme="minorHAnsi" w:cstheme="minorHAnsi"/>
          <w:i/>
          <w:iCs/>
        </w:rPr>
        <w:t>Website</w:t>
      </w:r>
      <w:r w:rsidR="008565DB" w:rsidRPr="00784F3D">
        <w:rPr>
          <w:rFonts w:asciiTheme="minorHAnsi" w:hAnsiTheme="minorHAnsi" w:cstheme="minorHAnsi"/>
          <w:i/>
          <w:iCs/>
        </w:rPr>
        <w:t>:</w:t>
      </w:r>
      <w:r w:rsidR="008565DB" w:rsidRPr="00784F3D">
        <w:rPr>
          <w:rFonts w:asciiTheme="minorHAnsi" w:hAnsiTheme="minorHAnsi" w:cstheme="minorHAnsi"/>
          <w:i/>
          <w:iCs/>
        </w:rPr>
        <w:tab/>
      </w:r>
      <w:r w:rsidRPr="00784F3D">
        <w:rPr>
          <w:rFonts w:asciiTheme="minorHAnsi" w:hAnsiTheme="minorHAnsi" w:cstheme="minorHAnsi"/>
          <w:u w:val="single"/>
        </w:rPr>
        <w:t>http://kgyt.eu/</w:t>
      </w:r>
    </w:p>
    <w:p w:rsidR="00040A2D" w:rsidRPr="00784F3D" w:rsidRDefault="00040A2D">
      <w:pPr>
        <w:pStyle w:val="Cv-Text"/>
        <w:suppressAutoHyphens/>
        <w:rPr>
          <w:rFonts w:asciiTheme="minorHAnsi" w:hAnsiTheme="minorHAnsi" w:cstheme="minorHAnsi"/>
        </w:rPr>
        <w:sectPr w:rsidR="00040A2D" w:rsidRPr="00784F3D" w:rsidSect="00040A2D">
          <w:type w:val="continuous"/>
          <w:pgSz w:w="11900" w:h="16821"/>
          <w:pgMar w:top="680" w:right="850" w:bottom="850" w:left="680" w:header="708" w:footer="708" w:gutter="0"/>
          <w:cols w:num="2" w:space="708"/>
          <w:docGrid w:linePitch="360" w:charSpace="32768"/>
        </w:sectPr>
      </w:pPr>
    </w:p>
    <w:p w:rsidR="00FB0516" w:rsidRPr="00784F3D" w:rsidRDefault="00FB0516">
      <w:pPr>
        <w:pStyle w:val="Cv-Text"/>
        <w:suppressAutoHyphens/>
        <w:rPr>
          <w:rFonts w:asciiTheme="minorHAnsi" w:hAnsiTheme="minorHAnsi" w:cstheme="minorHAnsi"/>
        </w:rPr>
      </w:pPr>
    </w:p>
    <w:p w:rsidR="00FB0516" w:rsidRPr="00784F3D" w:rsidRDefault="008565DB">
      <w:pPr>
        <w:pStyle w:val="Cv-Title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Personal Profile</w:t>
      </w:r>
    </w:p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  <w:i/>
          <w:iCs/>
        </w:rPr>
      </w:pP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 xml:space="preserve">I am a passionate </w:t>
      </w:r>
      <w:r w:rsidR="00F0068D" w:rsidRPr="00784F3D">
        <w:rPr>
          <w:rFonts w:asciiTheme="minorHAnsi" w:hAnsiTheme="minorHAnsi" w:cstheme="minorHAnsi"/>
        </w:rPr>
        <w:t>photographer—</w:t>
      </w:r>
      <w:r w:rsidR="0054406B" w:rsidRPr="00784F3D">
        <w:rPr>
          <w:rFonts w:asciiTheme="minorHAnsi" w:hAnsiTheme="minorHAnsi" w:cstheme="minorHAnsi"/>
        </w:rPr>
        <w:t>graphic designer—programmer</w:t>
      </w:r>
      <w:r w:rsidR="005E5559" w:rsidRPr="00784F3D">
        <w:rPr>
          <w:rFonts w:asciiTheme="minorHAnsi" w:hAnsiTheme="minorHAnsi" w:cstheme="minorHAnsi"/>
        </w:rPr>
        <w:t>—</w:t>
      </w:r>
      <w:r w:rsidR="005E5559">
        <w:rPr>
          <w:rFonts w:asciiTheme="minorHAnsi" w:hAnsiTheme="minorHAnsi" w:cstheme="minorHAnsi"/>
        </w:rPr>
        <w:t>system administrator</w:t>
      </w:r>
      <w:r w:rsidRPr="00784F3D">
        <w:rPr>
          <w:rFonts w:asciiTheme="minorHAnsi" w:hAnsiTheme="minorHAnsi" w:cstheme="minorHAnsi"/>
        </w:rPr>
        <w:t xml:space="preserve"> with years of commercial experience in many aspects of</w:t>
      </w:r>
      <w:r w:rsidR="0054406B" w:rsidRPr="00784F3D">
        <w:rPr>
          <w:rFonts w:asciiTheme="minorHAnsi" w:hAnsiTheme="minorHAnsi" w:cstheme="minorHAnsi"/>
        </w:rPr>
        <w:t xml:space="preserve"> private and small group teaching according to my knowledge</w:t>
      </w:r>
      <w:r w:rsidRPr="00784F3D">
        <w:rPr>
          <w:rFonts w:asciiTheme="minorHAnsi" w:hAnsiTheme="minorHAnsi" w:cstheme="minorHAnsi"/>
        </w:rPr>
        <w:t xml:space="preserve">. I am sophisticated in </w:t>
      </w:r>
      <w:r w:rsidR="0054406B" w:rsidRPr="00784F3D">
        <w:rPr>
          <w:rFonts w:asciiTheme="minorHAnsi" w:hAnsiTheme="minorHAnsi" w:cstheme="minorHAnsi"/>
        </w:rPr>
        <w:t>video editing</w:t>
      </w:r>
      <w:r w:rsidRPr="00784F3D">
        <w:rPr>
          <w:rFonts w:asciiTheme="minorHAnsi" w:hAnsiTheme="minorHAnsi" w:cstheme="minorHAnsi"/>
        </w:rPr>
        <w:t xml:space="preserve"> with strong (hand-drawing and computer based) graphical background. My </w:t>
      </w:r>
      <w:r w:rsidR="0054406B" w:rsidRPr="00784F3D">
        <w:rPr>
          <w:rFonts w:asciiTheme="minorHAnsi" w:hAnsiTheme="minorHAnsi" w:cstheme="minorHAnsi"/>
        </w:rPr>
        <w:t xml:space="preserve">teaching and my </w:t>
      </w:r>
      <w:r w:rsidRPr="00784F3D">
        <w:rPr>
          <w:rFonts w:asciiTheme="minorHAnsi" w:hAnsiTheme="minorHAnsi" w:cstheme="minorHAnsi"/>
        </w:rPr>
        <w:t xml:space="preserve">works </w:t>
      </w:r>
      <w:r w:rsidR="0054406B" w:rsidRPr="00784F3D">
        <w:rPr>
          <w:rFonts w:asciiTheme="minorHAnsi" w:hAnsiTheme="minorHAnsi" w:cstheme="minorHAnsi"/>
        </w:rPr>
        <w:t>based on quality standards (in the first instance:</w:t>
      </w:r>
      <w:r w:rsidRPr="00784F3D">
        <w:rPr>
          <w:rFonts w:asciiTheme="minorHAnsi" w:hAnsiTheme="minorHAnsi" w:cstheme="minorHAnsi"/>
        </w:rPr>
        <w:t xml:space="preserve"> ISO) and my target is </w:t>
      </w:r>
      <w:r w:rsidRPr="00784F3D">
        <w:rPr>
          <w:rFonts w:asciiTheme="minorHAnsi" w:hAnsiTheme="minorHAnsi" w:cstheme="minorHAnsi"/>
          <w:i/>
          <w:iCs/>
        </w:rPr>
        <w:t>first class</w:t>
      </w:r>
      <w:r w:rsidRPr="00784F3D">
        <w:rPr>
          <w:rFonts w:asciiTheme="minorHAnsi" w:hAnsiTheme="minorHAnsi" w:cstheme="minorHAnsi"/>
        </w:rPr>
        <w:t xml:space="preserve"> quality.</w:t>
      </w:r>
      <w:r w:rsidR="00C42EB1">
        <w:rPr>
          <w:rFonts w:asciiTheme="minorHAnsi" w:hAnsiTheme="minorHAnsi" w:cstheme="minorHAnsi"/>
        </w:rPr>
        <w:t xml:space="preserve"> I am a freelancer (</w:t>
      </w:r>
      <w:r w:rsidR="00C42EB1" w:rsidRPr="00C42EB1">
        <w:rPr>
          <w:rFonts w:asciiTheme="minorHAnsi" w:hAnsiTheme="minorHAnsi" w:cstheme="minorHAnsi"/>
        </w:rPr>
        <w:t>able to bill</w:t>
      </w:r>
      <w:r w:rsidR="00C42EB1">
        <w:rPr>
          <w:rFonts w:asciiTheme="minorHAnsi" w:hAnsiTheme="minorHAnsi" w:cstheme="minorHAnsi"/>
        </w:rPr>
        <w:t>).</w:t>
      </w:r>
    </w:p>
    <w:p w:rsidR="00FB0516" w:rsidRPr="00784F3D" w:rsidRDefault="00FB0516">
      <w:pPr>
        <w:pStyle w:val="Cv-Text"/>
        <w:suppressAutoHyphens/>
        <w:rPr>
          <w:rFonts w:asciiTheme="minorHAnsi" w:hAnsiTheme="minorHAnsi" w:cstheme="minorHAnsi"/>
        </w:rPr>
      </w:pPr>
    </w:p>
    <w:p w:rsidR="00FB0516" w:rsidRPr="00784F3D" w:rsidRDefault="00C42EB1">
      <w:pPr>
        <w:pStyle w:val="Cv-Title"/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Relevant </w:t>
      </w:r>
      <w:r w:rsidR="008565DB" w:rsidRPr="00784F3D">
        <w:rPr>
          <w:rFonts w:asciiTheme="minorHAnsi" w:hAnsiTheme="minorHAnsi" w:cstheme="minorHAnsi"/>
        </w:rPr>
        <w:t>Technical Knowledge and Skills</w:t>
      </w:r>
    </w:p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Ind w:w="57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47"/>
        <w:gridCol w:w="6078"/>
        <w:gridCol w:w="2078"/>
      </w:tblGrid>
      <w:tr w:rsidR="00310083" w:rsidRPr="00784F3D" w:rsidTr="00784F3D">
        <w:tc>
          <w:tcPr>
            <w:tcW w:w="2147" w:type="dxa"/>
            <w:vAlign w:val="center"/>
          </w:tcPr>
          <w:p w:rsidR="00310083" w:rsidRPr="00784F3D" w:rsidRDefault="00310083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4F3D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6078" w:type="dxa"/>
            <w:vAlign w:val="center"/>
          </w:tcPr>
          <w:p w:rsidR="00310083" w:rsidRPr="00784F3D" w:rsidRDefault="00310083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4F3D">
              <w:rPr>
                <w:rFonts w:asciiTheme="minorHAnsi" w:hAnsiTheme="minorHAnsi" w:cstheme="minorHAnsi"/>
                <w:b/>
                <w:bCs/>
              </w:rPr>
              <w:t>Technology</w:t>
            </w:r>
          </w:p>
        </w:tc>
        <w:tc>
          <w:tcPr>
            <w:tcW w:w="2078" w:type="dxa"/>
            <w:vAlign w:val="center"/>
          </w:tcPr>
          <w:p w:rsidR="00310083" w:rsidRPr="00784F3D" w:rsidRDefault="00C0418B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784F3D">
              <w:rPr>
                <w:rFonts w:asciiTheme="minorHAnsi" w:hAnsiTheme="minorHAnsi" w:cstheme="minorHAnsi"/>
                <w:b/>
                <w:bCs/>
              </w:rPr>
              <w:t>xperience</w:t>
            </w:r>
          </w:p>
        </w:tc>
      </w:tr>
      <w:tr w:rsidR="00C42EB1" w:rsidRPr="00784F3D" w:rsidTr="00784F3D">
        <w:tc>
          <w:tcPr>
            <w:tcW w:w="2147" w:type="dxa"/>
            <w:vMerge w:val="restart"/>
          </w:tcPr>
          <w:p w:rsidR="00C42EB1" w:rsidRPr="00784F3D" w:rsidRDefault="00C42EB1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784F3D">
              <w:rPr>
                <w:rFonts w:asciiTheme="minorHAnsi" w:hAnsiTheme="minorHAnsi" w:cstheme="minorHAnsi"/>
                <w:i/>
                <w:iCs/>
              </w:rPr>
              <w:t>Design</w:t>
            </w:r>
          </w:p>
        </w:tc>
        <w:tc>
          <w:tcPr>
            <w:tcW w:w="6078" w:type="dxa"/>
            <w:vAlign w:val="center"/>
          </w:tcPr>
          <w:p w:rsidR="00C42EB1" w:rsidRPr="006A119B" w:rsidRDefault="00C42EB1" w:rsidP="00B60704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6A119B">
              <w:rPr>
                <w:rFonts w:asciiTheme="minorHAnsi" w:hAnsiTheme="minorHAnsi" w:cstheme="minorHAnsi"/>
              </w:rPr>
              <w:t xml:space="preserve">Graphic design (freehand drawing and </w:t>
            </w:r>
            <w:r w:rsidR="00B60704" w:rsidRPr="006A119B">
              <w:rPr>
                <w:rFonts w:asciiTheme="minorHAnsi" w:hAnsiTheme="minorHAnsi" w:cstheme="minorHAnsi"/>
              </w:rPr>
              <w:t>computer graphics), audio/video </w:t>
            </w:r>
            <w:r w:rsidRPr="006A119B">
              <w:rPr>
                <w:rFonts w:asciiTheme="minorHAnsi" w:hAnsiTheme="minorHAnsi" w:cstheme="minorHAnsi"/>
              </w:rPr>
              <w:t>editing and photography</w:t>
            </w:r>
          </w:p>
        </w:tc>
        <w:tc>
          <w:tcPr>
            <w:tcW w:w="2078" w:type="dxa"/>
            <w:vMerge w:val="restart"/>
            <w:vAlign w:val="center"/>
          </w:tcPr>
          <w:p w:rsidR="00C42EB1" w:rsidRPr="00784F3D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than 20 years</w:t>
            </w:r>
          </w:p>
        </w:tc>
      </w:tr>
      <w:tr w:rsidR="00C42EB1" w:rsidRPr="00784F3D" w:rsidTr="00784F3D">
        <w:tc>
          <w:tcPr>
            <w:tcW w:w="2147" w:type="dxa"/>
            <w:vMerge/>
          </w:tcPr>
          <w:p w:rsidR="00C42EB1" w:rsidRPr="00784F3D" w:rsidRDefault="00C42EB1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C42EB1" w:rsidRPr="00784F3D" w:rsidRDefault="00C42EB1" w:rsidP="006D7C79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Web, (X)HTML, XML</w:t>
            </w:r>
            <w:r>
              <w:rPr>
                <w:rFonts w:asciiTheme="minorHAnsi" w:hAnsiTheme="minorHAnsi" w:cstheme="minorHAnsi"/>
              </w:rPr>
              <w:t xml:space="preserve">, CSS, </w:t>
            </w:r>
            <w:r w:rsidR="006D7C79">
              <w:rPr>
                <w:rFonts w:asciiTheme="minorHAnsi" w:hAnsiTheme="minorHAnsi" w:cstheme="minorHAnsi"/>
              </w:rPr>
              <w:t>ECMAS</w:t>
            </w:r>
            <w:r w:rsidRPr="00784F3D">
              <w:rPr>
                <w:rFonts w:asciiTheme="minorHAnsi" w:hAnsiTheme="minorHAnsi" w:cstheme="minorHAnsi"/>
              </w:rPr>
              <w:t>cript (</w:t>
            </w:r>
            <w:proofErr w:type="spellStart"/>
            <w:r w:rsidRPr="00784F3D">
              <w:rPr>
                <w:rFonts w:asciiTheme="minorHAnsi" w:hAnsiTheme="minorHAnsi" w:cstheme="minorHAnsi"/>
              </w:rPr>
              <w:t>AJaX</w:t>
            </w:r>
            <w:proofErr w:type="spellEnd"/>
            <w:r w:rsidRPr="00784F3D">
              <w:rPr>
                <w:rFonts w:asciiTheme="minorHAnsi" w:hAnsiTheme="minorHAnsi" w:cstheme="minorHAnsi"/>
              </w:rPr>
              <w:t>, jQuery)</w:t>
            </w:r>
          </w:p>
        </w:tc>
        <w:tc>
          <w:tcPr>
            <w:tcW w:w="2078" w:type="dxa"/>
            <w:vMerge/>
            <w:vAlign w:val="center"/>
          </w:tcPr>
          <w:p w:rsidR="00C42EB1" w:rsidRPr="00784F3D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EB1" w:rsidRPr="00784F3D" w:rsidTr="00784F3D">
        <w:tc>
          <w:tcPr>
            <w:tcW w:w="2147" w:type="dxa"/>
            <w:vMerge/>
          </w:tcPr>
          <w:p w:rsidR="00C42EB1" w:rsidRPr="00784F3D" w:rsidRDefault="00C42EB1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C42EB1" w:rsidRPr="00784F3D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Desktop publishing</w:t>
            </w:r>
            <w:r>
              <w:rPr>
                <w:rFonts w:asciiTheme="minorHAnsi" w:hAnsiTheme="minorHAnsi" w:cstheme="minorHAnsi"/>
              </w:rPr>
              <w:t>, printing &amp; proofing</w:t>
            </w:r>
          </w:p>
        </w:tc>
        <w:tc>
          <w:tcPr>
            <w:tcW w:w="2078" w:type="dxa"/>
            <w:vMerge/>
            <w:vAlign w:val="center"/>
          </w:tcPr>
          <w:p w:rsidR="00C42EB1" w:rsidRPr="00784F3D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1D47" w:rsidRPr="00784F3D" w:rsidTr="00784F3D">
        <w:tc>
          <w:tcPr>
            <w:tcW w:w="2147" w:type="dxa"/>
            <w:vMerge/>
          </w:tcPr>
          <w:p w:rsidR="00261D47" w:rsidRPr="00784F3D" w:rsidRDefault="00261D4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261D47" w:rsidRPr="00784F3D" w:rsidRDefault="00261D47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A</w:t>
            </w:r>
            <w:r w:rsidR="00C42EB1">
              <w:rPr>
                <w:rFonts w:asciiTheme="minorHAnsi" w:hAnsiTheme="minorHAnsi" w:cstheme="minorHAnsi"/>
              </w:rPr>
              <w:t xml:space="preserve">ccessibility and usability, </w:t>
            </w:r>
            <w:r w:rsidR="00C42EB1" w:rsidRPr="00784F3D">
              <w:rPr>
                <w:rFonts w:asciiTheme="minorHAnsi" w:hAnsiTheme="minorHAnsi" w:cstheme="minorHAnsi"/>
              </w:rPr>
              <w:t>SEO/SEM</w:t>
            </w:r>
          </w:p>
        </w:tc>
        <w:tc>
          <w:tcPr>
            <w:tcW w:w="2078" w:type="dxa"/>
            <w:vAlign w:val="center"/>
          </w:tcPr>
          <w:p w:rsidR="00261D47" w:rsidRPr="00784F3D" w:rsidRDefault="00C42EB1" w:rsidP="00396345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than 15 years</w:t>
            </w:r>
          </w:p>
        </w:tc>
      </w:tr>
      <w:tr w:rsidR="00146578" w:rsidRPr="00784F3D" w:rsidTr="00784F3D">
        <w:tc>
          <w:tcPr>
            <w:tcW w:w="2147" w:type="dxa"/>
            <w:vMerge w:val="restart"/>
          </w:tcPr>
          <w:p w:rsidR="00146578" w:rsidRPr="00784F3D" w:rsidRDefault="00146578" w:rsidP="00C42EB1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784F3D">
              <w:rPr>
                <w:rFonts w:asciiTheme="minorHAnsi" w:hAnsiTheme="minorHAnsi" w:cstheme="minorHAnsi"/>
                <w:i/>
                <w:iCs/>
              </w:rPr>
              <w:t>Programming</w:t>
            </w:r>
          </w:p>
        </w:tc>
        <w:tc>
          <w:tcPr>
            <w:tcW w:w="6078" w:type="dxa"/>
            <w:vAlign w:val="center"/>
          </w:tcPr>
          <w:p w:rsidR="00146578" w:rsidRPr="00784F3D" w:rsidRDefault="00146578" w:rsidP="00C42EB1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84F3D">
              <w:rPr>
                <w:rFonts w:asciiTheme="minorHAnsi" w:hAnsiTheme="minorHAnsi" w:cstheme="minorHAnsi"/>
              </w:rPr>
              <w:t>rogramming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cca</w:t>
            </w:r>
            <w:proofErr w:type="spellEnd"/>
            <w:r>
              <w:rPr>
                <w:rFonts w:asciiTheme="minorHAnsi" w:hAnsiTheme="minorHAnsi" w:cstheme="minorHAnsi"/>
              </w:rPr>
              <w:t>. 30 languages)</w:t>
            </w:r>
          </w:p>
        </w:tc>
        <w:tc>
          <w:tcPr>
            <w:tcW w:w="2078" w:type="dxa"/>
            <w:vMerge w:val="restart"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than 20 years</w:t>
            </w:r>
          </w:p>
        </w:tc>
      </w:tr>
      <w:tr w:rsidR="00146578" w:rsidRPr="00784F3D" w:rsidTr="00784F3D">
        <w:tc>
          <w:tcPr>
            <w:tcW w:w="2147" w:type="dxa"/>
            <w:vMerge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146578" w:rsidRPr="00784F3D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SQL coding (PostgreSQL, MySQL</w:t>
            </w:r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MariaDB</w:t>
            </w:r>
            <w:proofErr w:type="spellEnd"/>
            <w:r>
              <w:rPr>
                <w:rFonts w:asciiTheme="minorHAnsi" w:hAnsiTheme="minorHAnsi" w:cstheme="minorHAnsi"/>
              </w:rPr>
              <w:t>, Oracle</w:t>
            </w:r>
            <w:r w:rsidRPr="00C42EB1">
              <w:rPr>
                <w:rFonts w:asciiTheme="minorHAnsi" w:hAnsiTheme="minorHAnsi" w:cstheme="minorHAnsi"/>
              </w:rPr>
              <w:t>…</w:t>
            </w:r>
            <w:r w:rsidRPr="00784F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784F3D">
        <w:tc>
          <w:tcPr>
            <w:tcW w:w="2147" w:type="dxa"/>
            <w:vMerge w:val="restart"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784F3D">
              <w:rPr>
                <w:rFonts w:asciiTheme="minorHAnsi" w:hAnsiTheme="minorHAnsi" w:cstheme="minorHAnsi"/>
                <w:i/>
                <w:iCs/>
              </w:rPr>
              <w:t>Computer using</w:t>
            </w:r>
          </w:p>
        </w:tc>
        <w:tc>
          <w:tcPr>
            <w:tcW w:w="6078" w:type="dxa"/>
            <w:vAlign w:val="center"/>
          </w:tcPr>
          <w:p w:rsidR="00146578" w:rsidRPr="00784F3D" w:rsidRDefault="00146578" w:rsidP="00C42EB1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Unix, Linux, </w:t>
            </w:r>
            <w:r w:rsidRPr="00784F3D">
              <w:rPr>
                <w:rFonts w:asciiTheme="minorHAnsi" w:hAnsiTheme="minorHAnsi" w:cstheme="minorHAnsi"/>
              </w:rPr>
              <w:t>Windows and Macintosh (as a user)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784F3D">
        <w:tc>
          <w:tcPr>
            <w:tcW w:w="2147" w:type="dxa"/>
            <w:vMerge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146578" w:rsidRPr="00784F3D" w:rsidRDefault="00146578" w:rsidP="00C42EB1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Office</w:t>
            </w:r>
            <w:r>
              <w:rPr>
                <w:rFonts w:asciiTheme="minorHAnsi" w:hAnsiTheme="minorHAnsi" w:cstheme="minorHAnsi"/>
              </w:rPr>
              <w:t>, Internet, anything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784F3D">
        <w:tc>
          <w:tcPr>
            <w:tcW w:w="2147" w:type="dxa"/>
            <w:vMerge w:val="restart"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784F3D">
              <w:rPr>
                <w:rFonts w:asciiTheme="minorHAnsi" w:hAnsiTheme="minorHAnsi" w:cstheme="minorHAnsi"/>
                <w:i/>
                <w:iCs/>
              </w:rPr>
              <w:t>System administering</w:t>
            </w:r>
          </w:p>
        </w:tc>
        <w:tc>
          <w:tcPr>
            <w:tcW w:w="6078" w:type="dxa"/>
            <w:vAlign w:val="center"/>
          </w:tcPr>
          <w:p w:rsidR="00146578" w:rsidRPr="00784F3D" w:rsidRDefault="00146578" w:rsidP="00C42EB1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Unix, Linux, </w:t>
            </w:r>
            <w:r w:rsidRPr="00784F3D">
              <w:rPr>
                <w:rFonts w:asciiTheme="minorHAnsi" w:hAnsiTheme="minorHAnsi" w:cstheme="minorHAnsi"/>
              </w:rPr>
              <w:t xml:space="preserve">Windows and Macintosh (as a </w:t>
            </w:r>
            <w:r>
              <w:rPr>
                <w:rFonts w:asciiTheme="minorHAnsi" w:hAnsiTheme="minorHAnsi" w:cstheme="minorHAnsi"/>
              </w:rPr>
              <w:t>sysadmin</w:t>
            </w:r>
            <w:r w:rsidRPr="00784F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784F3D">
        <w:tc>
          <w:tcPr>
            <w:tcW w:w="2147" w:type="dxa"/>
            <w:vMerge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146578" w:rsidRPr="00784F3D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Apache, Samba, networking (cross platform)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C0418B">
        <w:trPr>
          <w:trHeight w:val="30"/>
        </w:trPr>
        <w:tc>
          <w:tcPr>
            <w:tcW w:w="2147" w:type="dxa"/>
            <w:vMerge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146578" w:rsidRPr="00784F3D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Samba server</w:t>
            </w:r>
            <w:r w:rsidRPr="00784F3D">
              <w:rPr>
                <w:rFonts w:asciiTheme="minorHAnsi" w:hAnsiTheme="minorHAnsi" w:cstheme="minorHAnsi"/>
              </w:rPr>
              <w:t>, Windows networking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0418B">
              <w:rPr>
                <w:rFonts w:asciiTheme="minorHAnsi" w:hAnsiTheme="minorHAnsi" w:cstheme="minorHAnsi"/>
              </w:rPr>
              <w:t>Task Scheduling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578" w:rsidRPr="00784F3D" w:rsidTr="00784F3D">
        <w:tc>
          <w:tcPr>
            <w:tcW w:w="2147" w:type="dxa"/>
            <w:vMerge w:val="restart"/>
          </w:tcPr>
          <w:p w:rsidR="00146578" w:rsidRPr="00784F3D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784F3D">
              <w:rPr>
                <w:rFonts w:asciiTheme="minorHAnsi" w:hAnsiTheme="minorHAnsi" w:cstheme="minorHAnsi"/>
                <w:i/>
                <w:iCs/>
              </w:rPr>
              <w:t>Hardware</w:t>
            </w:r>
          </w:p>
        </w:tc>
        <w:tc>
          <w:tcPr>
            <w:tcW w:w="6078" w:type="dxa"/>
            <w:vAlign w:val="center"/>
          </w:tcPr>
          <w:p w:rsidR="00146578" w:rsidRPr="00784F3D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784F3D">
              <w:rPr>
                <w:rFonts w:asciiTheme="minorHAnsi" w:hAnsiTheme="minorHAnsi" w:cstheme="minorHAnsi"/>
              </w:rPr>
              <w:t>PC and new Apple</w:t>
            </w:r>
            <w:r>
              <w:rPr>
                <w:rFonts w:asciiTheme="minorHAnsi" w:hAnsiTheme="minorHAnsi" w:cstheme="minorHAnsi"/>
              </w:rPr>
              <w:t xml:space="preserve"> (server and client)</w:t>
            </w:r>
          </w:p>
        </w:tc>
        <w:tc>
          <w:tcPr>
            <w:tcW w:w="2078" w:type="dxa"/>
            <w:vMerge/>
            <w:vAlign w:val="center"/>
          </w:tcPr>
          <w:p w:rsidR="00146578" w:rsidRPr="00784F3D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1D47" w:rsidRPr="00784F3D" w:rsidTr="00784F3D">
        <w:tc>
          <w:tcPr>
            <w:tcW w:w="2147" w:type="dxa"/>
            <w:vMerge/>
          </w:tcPr>
          <w:p w:rsidR="00261D47" w:rsidRPr="00784F3D" w:rsidRDefault="00261D4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78" w:type="dxa"/>
            <w:vAlign w:val="center"/>
          </w:tcPr>
          <w:p w:rsidR="00261D47" w:rsidRPr="00784F3D" w:rsidRDefault="00C0418B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6D7C79">
              <w:rPr>
                <w:rFonts w:asciiTheme="minorHAnsi" w:hAnsiTheme="minorHAnsi" w:cstheme="minorHAnsi"/>
              </w:rPr>
              <w:t>architectures</w:t>
            </w:r>
          </w:p>
        </w:tc>
        <w:tc>
          <w:tcPr>
            <w:tcW w:w="2078" w:type="dxa"/>
            <w:vAlign w:val="center"/>
          </w:tcPr>
          <w:p w:rsidR="00261D47" w:rsidRPr="00784F3D" w:rsidRDefault="00C0418B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vary</w:t>
            </w:r>
          </w:p>
        </w:tc>
      </w:tr>
    </w:tbl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</w:rPr>
      </w:pPr>
    </w:p>
    <w:p w:rsidR="00C0418B" w:rsidRPr="00784F3D" w:rsidRDefault="00C0418B" w:rsidP="00C0418B">
      <w:pPr>
        <w:pStyle w:val="Cv-Text"/>
        <w:suppressAutoHyphens/>
        <w:rPr>
          <w:rFonts w:asciiTheme="minorHAnsi" w:hAnsiTheme="minorHAnsi" w:cstheme="minorHAnsi"/>
        </w:rPr>
      </w:pPr>
    </w:p>
    <w:p w:rsidR="00C0418B" w:rsidRDefault="00C0418B" w:rsidP="00C0418B">
      <w:pPr>
        <w:pStyle w:val="Cv-Title"/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Languages</w:t>
      </w:r>
    </w:p>
    <w:p w:rsidR="00C0418B" w:rsidRPr="00C0418B" w:rsidRDefault="00C0418B" w:rsidP="00C0418B">
      <w:pPr>
        <w:pStyle w:val="Cv-Gap"/>
      </w:pPr>
    </w:p>
    <w:p w:rsidR="00C0418B" w:rsidRDefault="00C0418B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native language is Hungarian</w:t>
      </w:r>
      <w:r w:rsidRPr="00784F3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 </w:t>
      </w:r>
      <w:r w:rsidR="00B60704">
        <w:rPr>
          <w:rFonts w:asciiTheme="minorHAnsi" w:hAnsiTheme="minorHAnsi" w:cstheme="minorHAnsi"/>
        </w:rPr>
        <w:t xml:space="preserve">use </w:t>
      </w:r>
      <w:r>
        <w:rPr>
          <w:rFonts w:asciiTheme="minorHAnsi" w:hAnsiTheme="minorHAnsi" w:cstheme="minorHAnsi"/>
        </w:rPr>
        <w:t>English</w:t>
      </w:r>
      <w:r w:rsidR="00146578">
        <w:rPr>
          <w:rFonts w:asciiTheme="minorHAnsi" w:hAnsiTheme="minorHAnsi" w:cstheme="minorHAnsi"/>
        </w:rPr>
        <w:t xml:space="preserve"> (read/write/speak) and Spanish </w:t>
      </w:r>
      <w:r w:rsidR="00B60704">
        <w:rPr>
          <w:rFonts w:asciiTheme="minorHAnsi" w:hAnsiTheme="minorHAnsi" w:cstheme="minorHAnsi"/>
        </w:rPr>
        <w:t>(</w:t>
      </w:r>
      <w:r w:rsidR="00146578">
        <w:rPr>
          <w:rFonts w:asciiTheme="minorHAnsi" w:hAnsiTheme="minorHAnsi" w:cstheme="minorHAnsi"/>
        </w:rPr>
        <w:t>read/write</w:t>
      </w:r>
      <w:r w:rsidR="00B60704">
        <w:rPr>
          <w:rFonts w:asciiTheme="minorHAnsi" w:hAnsiTheme="minorHAnsi" w:cstheme="minorHAnsi"/>
        </w:rPr>
        <w:t>)</w:t>
      </w:r>
      <w:r w:rsidR="00146578">
        <w:rPr>
          <w:rFonts w:asciiTheme="minorHAnsi" w:hAnsiTheme="minorHAnsi" w:cstheme="minorHAnsi"/>
        </w:rPr>
        <w:t xml:space="preserve"> well</w:t>
      </w:r>
      <w:r>
        <w:rPr>
          <w:rFonts w:asciiTheme="minorHAnsi" w:hAnsiTheme="minorHAnsi" w:cstheme="minorHAnsi"/>
        </w:rPr>
        <w:t>.</w:t>
      </w:r>
      <w:r w:rsidR="00B740B5">
        <w:rPr>
          <w:rFonts w:asciiTheme="minorHAnsi" w:hAnsiTheme="minorHAnsi" w:cstheme="minorHAnsi"/>
        </w:rPr>
        <w:t xml:space="preserve"> </w:t>
      </w:r>
    </w:p>
    <w:p w:rsidR="00B740B5" w:rsidRDefault="006D7C79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</w:t>
      </w:r>
      <w:r w:rsidR="00B740B5">
        <w:rPr>
          <w:rFonts w:asciiTheme="minorHAnsi" w:hAnsiTheme="minorHAnsi" w:cstheme="minorHAnsi"/>
        </w:rPr>
        <w:t xml:space="preserve"> a basic communication level</w:t>
      </w:r>
      <w:r w:rsidR="00146578">
        <w:rPr>
          <w:rFonts w:asciiTheme="minorHAnsi" w:hAnsiTheme="minorHAnsi" w:cstheme="minorHAnsi"/>
        </w:rPr>
        <w:t xml:space="preserve"> (A1/A2)</w:t>
      </w:r>
      <w:r w:rsidR="00B740B5">
        <w:rPr>
          <w:rFonts w:asciiTheme="minorHAnsi" w:hAnsiTheme="minorHAnsi" w:cstheme="minorHAnsi"/>
        </w:rPr>
        <w:t xml:space="preserve"> I can understand Mandarin Chinese, French, Italian, Korean, and a bit Portuguese.</w:t>
      </w:r>
    </w:p>
    <w:p w:rsidR="00B740B5" w:rsidRPr="00784F3D" w:rsidRDefault="00B740B5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languages </w:t>
      </w:r>
      <w:r w:rsidR="006D7C79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in progress</w:t>
      </w:r>
      <w:r w:rsidRPr="00C42EB1">
        <w:rPr>
          <w:rFonts w:asciiTheme="minorHAnsi" w:hAnsiTheme="minorHAnsi" w:cstheme="minorHAnsi"/>
        </w:rPr>
        <w:t>…</w:t>
      </w:r>
    </w:p>
    <w:p w:rsidR="00C0418B" w:rsidRPr="00784F3D" w:rsidRDefault="00C0418B" w:rsidP="00C0418B">
      <w:pPr>
        <w:pStyle w:val="Cv-Text"/>
        <w:suppressAutoHyphens/>
        <w:rPr>
          <w:rFonts w:asciiTheme="minorHAnsi" w:hAnsiTheme="minorHAnsi" w:cstheme="minorHAnsi"/>
        </w:rPr>
      </w:pPr>
    </w:p>
    <w:p w:rsidR="00C0418B" w:rsidRPr="00784F3D" w:rsidRDefault="00C0418B" w:rsidP="00C0418B">
      <w:pPr>
        <w:pStyle w:val="Cv-Title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Personal Skills</w:t>
      </w:r>
      <w:r w:rsidR="00B60704">
        <w:rPr>
          <w:rFonts w:asciiTheme="minorHAnsi" w:hAnsiTheme="minorHAnsi" w:cstheme="minorHAnsi"/>
        </w:rPr>
        <w:t>, Schools</w:t>
      </w:r>
      <w:r w:rsidRPr="00784F3D">
        <w:rPr>
          <w:rFonts w:asciiTheme="minorHAnsi" w:hAnsiTheme="minorHAnsi" w:cstheme="minorHAnsi"/>
        </w:rPr>
        <w:t xml:space="preserve"> and Hobby</w:t>
      </w:r>
    </w:p>
    <w:p w:rsidR="001C4068" w:rsidRPr="00784F3D" w:rsidRDefault="001C4068">
      <w:pPr>
        <w:pStyle w:val="Cv-Gap"/>
        <w:suppressAutoHyphens/>
        <w:rPr>
          <w:rFonts w:asciiTheme="minorHAnsi" w:eastAsia="DejaVu Sans" w:hAnsiTheme="minorHAnsi" w:cstheme="minorHAnsi"/>
        </w:rPr>
      </w:pPr>
    </w:p>
    <w:p w:rsidR="00FB0516" w:rsidRPr="00784F3D" w:rsidRDefault="00FB0516">
      <w:pPr>
        <w:pStyle w:val="Cv-Gap"/>
        <w:suppressAutoHyphens/>
        <w:rPr>
          <w:rFonts w:asciiTheme="minorHAnsi" w:eastAsia="DejaVu Sans" w:hAnsiTheme="minorHAnsi" w:cstheme="minorHAnsi"/>
        </w:rPr>
        <w:sectPr w:rsidR="00FB0516" w:rsidRPr="00784F3D" w:rsidSect="00040A2D">
          <w:type w:val="continuous"/>
          <w:pgSz w:w="11900" w:h="16821"/>
          <w:pgMar w:top="680" w:right="850" w:bottom="850" w:left="680" w:header="708" w:footer="708" w:gutter="0"/>
          <w:cols w:space="708"/>
          <w:docGrid w:linePitch="360" w:charSpace="32768"/>
        </w:sectPr>
      </w:pPr>
    </w:p>
    <w:p w:rsidR="00C0418B" w:rsidRPr="00784F3D" w:rsidRDefault="00C0418B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Problem Solver</w:t>
      </w:r>
    </w:p>
    <w:p w:rsidR="00C0418B" w:rsidRPr="00784F3D" w:rsidRDefault="00C0418B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Dedicated</w:t>
      </w:r>
    </w:p>
    <w:p w:rsidR="00C0418B" w:rsidRPr="00784F3D" w:rsidRDefault="00C0418B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Friendly</w:t>
      </w:r>
    </w:p>
    <w:p w:rsidR="00C0418B" w:rsidRPr="00784F3D" w:rsidRDefault="00C0418B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Analytical</w:t>
      </w:r>
    </w:p>
    <w:p w:rsidR="00FB0516" w:rsidRPr="00784F3D" w:rsidRDefault="008565D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Loyal</w:t>
      </w:r>
    </w:p>
    <w:p w:rsidR="00FB0516" w:rsidRPr="00784F3D" w:rsidRDefault="008565D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Quality minded</w:t>
      </w:r>
    </w:p>
    <w:p w:rsidR="00FB0516" w:rsidRPr="00784F3D" w:rsidRDefault="008565D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Teachable/Easy to learn</w:t>
      </w:r>
    </w:p>
    <w:p w:rsidR="006D7C79" w:rsidRDefault="006D7C79" w:rsidP="006D7C79">
      <w:pPr>
        <w:pStyle w:val="Cv-Text"/>
        <w:numPr>
          <w:ilvl w:val="0"/>
          <w:numId w:val="3"/>
        </w:numPr>
        <w:tabs>
          <w:tab w:val="clear" w:pos="2265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6D7C79">
        <w:rPr>
          <w:rFonts w:asciiTheme="minorHAnsi" w:hAnsiTheme="minorHAnsi" w:cstheme="minorHAnsi"/>
        </w:rPr>
        <w:t>nthusiastic</w:t>
      </w:r>
    </w:p>
    <w:p w:rsidR="00FB0516" w:rsidRPr="00784F3D" w:rsidRDefault="008565D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</w:rPr>
        <w:sectPr w:rsidR="00FB0516" w:rsidRPr="00784F3D">
          <w:type w:val="continuous"/>
          <w:pgSz w:w="11900" w:h="16821"/>
          <w:pgMar w:top="680" w:right="850" w:bottom="850" w:left="680" w:header="708" w:footer="708" w:gutter="0"/>
          <w:cols w:num="3" w:space="708"/>
          <w:docGrid w:linePitch="360" w:charSpace="32768"/>
        </w:sectPr>
      </w:pPr>
      <w:r w:rsidRPr="00784F3D">
        <w:rPr>
          <w:rFonts w:asciiTheme="minorHAnsi" w:hAnsiTheme="minorHAnsi" w:cstheme="minorHAnsi"/>
        </w:rPr>
        <w:t>Hard-working</w:t>
      </w:r>
    </w:p>
    <w:p w:rsidR="00FB0516" w:rsidRPr="00784F3D" w:rsidRDefault="00FB0516">
      <w:pPr>
        <w:pStyle w:val="Cv-Text"/>
        <w:suppressAutoHyphens/>
        <w:rPr>
          <w:rFonts w:asciiTheme="minorHAnsi" w:hAnsiTheme="minorHAnsi" w:cstheme="minorHAnsi"/>
        </w:rPr>
      </w:pPr>
    </w:p>
    <w:p w:rsidR="00B60704" w:rsidRDefault="00146578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Schools: </w:t>
      </w:r>
    </w:p>
    <w:p w:rsidR="00B60704" w:rsidRDefault="00B60704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 school graduation – </w:t>
      </w:r>
      <w:proofErr w:type="spellStart"/>
      <w:r>
        <w:rPr>
          <w:rFonts w:asciiTheme="minorHAnsi" w:hAnsiTheme="minorHAnsi" w:cstheme="minorHAnsi"/>
        </w:rPr>
        <w:t>Budakalász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Gimnázium</w:t>
      </w:r>
      <w:proofErr w:type="spellEnd"/>
    </w:p>
    <w:p w:rsidR="00146578" w:rsidRPr="00784F3D" w:rsidRDefault="00146578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PQM (process quality management)</w:t>
      </w:r>
      <w:r w:rsidR="006A119B">
        <w:rPr>
          <w:rFonts w:asciiTheme="minorHAnsi" w:hAnsiTheme="minorHAnsi" w:cstheme="minorHAnsi"/>
        </w:rPr>
        <w:t>:</w:t>
      </w:r>
      <w:r w:rsidR="00B60704">
        <w:rPr>
          <w:rFonts w:asciiTheme="minorHAnsi" w:hAnsiTheme="minorHAnsi" w:cstheme="minorHAnsi"/>
        </w:rPr>
        <w:t xml:space="preserve"> </w:t>
      </w:r>
      <w:r w:rsidR="002726B2">
        <w:rPr>
          <w:rFonts w:asciiTheme="minorHAnsi" w:hAnsiTheme="minorHAnsi" w:cstheme="minorHAnsi"/>
        </w:rPr>
        <w:t>M</w:t>
      </w:r>
      <w:r w:rsidR="002726B2" w:rsidRPr="006A119B">
        <w:rPr>
          <w:rFonts w:asciiTheme="minorHAnsi" w:hAnsiTheme="minorHAnsi" w:cstheme="minorHAnsi"/>
        </w:rPr>
        <w:t>asterclass</w:t>
      </w:r>
      <w:r w:rsidR="002726B2">
        <w:rPr>
          <w:rFonts w:asciiTheme="minorHAnsi" w:hAnsiTheme="minorHAnsi" w:cstheme="minorHAnsi"/>
        </w:rPr>
        <w:t xml:space="preserve"> </w:t>
      </w:r>
      <w:r w:rsidR="002726B2">
        <w:rPr>
          <w:rFonts w:asciiTheme="minorHAnsi" w:hAnsiTheme="minorHAnsi" w:cstheme="minorHAnsi"/>
        </w:rPr>
        <w:t xml:space="preserve">of </w:t>
      </w:r>
      <w:bookmarkStart w:id="1" w:name="_GoBack"/>
      <w:bookmarkEnd w:id="1"/>
      <w:r w:rsidR="006A119B" w:rsidRPr="006A119B">
        <w:rPr>
          <w:rFonts w:asciiTheme="minorHAnsi" w:hAnsiTheme="minorHAnsi" w:cstheme="minorHAnsi"/>
        </w:rPr>
        <w:t>Standardization</w:t>
      </w:r>
      <w:r w:rsidR="00B60704">
        <w:rPr>
          <w:rFonts w:asciiTheme="minorHAnsi" w:hAnsiTheme="minorHAnsi" w:cstheme="minorHAnsi"/>
        </w:rPr>
        <w:t xml:space="preserve">– </w:t>
      </w:r>
      <w:r w:rsidR="00B60704" w:rsidRPr="00B60704">
        <w:rPr>
          <w:rFonts w:asciiTheme="minorHAnsi" w:hAnsiTheme="minorHAnsi" w:cstheme="minorHAnsi"/>
        </w:rPr>
        <w:t>DFT-</w:t>
      </w:r>
      <w:proofErr w:type="spellStart"/>
      <w:r w:rsidR="00B60704" w:rsidRPr="00B60704">
        <w:rPr>
          <w:rFonts w:asciiTheme="minorHAnsi" w:hAnsiTheme="minorHAnsi" w:cstheme="minorHAnsi"/>
        </w:rPr>
        <w:t>Hungária</w:t>
      </w:r>
      <w:proofErr w:type="spellEnd"/>
      <w:r w:rsidR="00B60704">
        <w:rPr>
          <w:rFonts w:asciiTheme="minorHAnsi" w:hAnsiTheme="minorHAnsi" w:cstheme="minorHAnsi"/>
        </w:rPr>
        <w:t>, 2007.</w:t>
      </w:r>
    </w:p>
    <w:p w:rsidR="00B60704" w:rsidRDefault="00B60704" w:rsidP="00B60704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Driving licence</w:t>
      </w:r>
      <w:r>
        <w:rPr>
          <w:rFonts w:asciiTheme="minorHAnsi" w:hAnsiTheme="minorHAnsi" w:cstheme="minorHAnsi"/>
        </w:rPr>
        <w:t xml:space="preserve"> (B), ECDL (full)</w:t>
      </w:r>
    </w:p>
    <w:p w:rsidR="00FB0516" w:rsidRPr="00784F3D" w:rsidRDefault="00FB0516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sz w:val="14"/>
          <w:szCs w:val="14"/>
        </w:rPr>
      </w:pP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My hobbies: photographing, programming, planning, drawing, decorating</w:t>
      </w:r>
      <w:r w:rsidR="006A119B">
        <w:rPr>
          <w:rFonts w:asciiTheme="minorHAnsi" w:hAnsiTheme="minorHAnsi" w:cstheme="minorHAnsi"/>
        </w:rPr>
        <w:t>, cycling</w:t>
      </w:r>
      <w:r w:rsidRPr="00784F3D">
        <w:rPr>
          <w:rFonts w:asciiTheme="minorHAnsi" w:hAnsiTheme="minorHAnsi" w:cstheme="minorHAnsi"/>
        </w:rPr>
        <w:t>,</w:t>
      </w:r>
      <w:r w:rsidR="00784F3D">
        <w:rPr>
          <w:rFonts w:asciiTheme="minorHAnsi" w:hAnsiTheme="minorHAnsi" w:cstheme="minorHAnsi"/>
        </w:rPr>
        <w:t xml:space="preserve"> </w:t>
      </w:r>
      <w:r w:rsidRPr="00784F3D">
        <w:rPr>
          <w:rFonts w:asciiTheme="minorHAnsi" w:hAnsiTheme="minorHAnsi" w:cstheme="minorHAnsi"/>
        </w:rPr>
        <w:t>reading and poetry…</w:t>
      </w:r>
    </w:p>
    <w:p w:rsidR="00FB0516" w:rsidRPr="00784F3D" w:rsidRDefault="008565DB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I love the nature and truly enjoy rowing on different excited places.</w:t>
      </w:r>
      <w:r w:rsidR="00B60704">
        <w:rPr>
          <w:rFonts w:asciiTheme="minorHAnsi" w:hAnsiTheme="minorHAnsi" w:cstheme="minorHAnsi"/>
        </w:rPr>
        <w:t xml:space="preserve"> I am a member of Mensa.</w:t>
      </w:r>
    </w:p>
    <w:p w:rsidR="00FB0516" w:rsidRPr="00784F3D" w:rsidRDefault="00FB0516">
      <w:pPr>
        <w:pStyle w:val="Cv-Text"/>
        <w:suppressAutoHyphens/>
        <w:rPr>
          <w:rFonts w:asciiTheme="minorHAnsi" w:hAnsiTheme="minorHAnsi" w:cstheme="minorHAnsi"/>
        </w:rPr>
      </w:pPr>
    </w:p>
    <w:p w:rsidR="00FB0516" w:rsidRPr="00784F3D" w:rsidRDefault="008565DB" w:rsidP="001C4068">
      <w:pPr>
        <w:pStyle w:val="Cv-Title"/>
        <w:suppressAutoHyphens/>
        <w:ind w:right="29"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References</w:t>
      </w:r>
    </w:p>
    <w:p w:rsidR="00FB0516" w:rsidRPr="00784F3D" w:rsidRDefault="00FB0516">
      <w:pPr>
        <w:pStyle w:val="Cv-Gap"/>
        <w:suppressAutoHyphens/>
        <w:rPr>
          <w:rFonts w:asciiTheme="minorHAnsi" w:hAnsiTheme="minorHAnsi" w:cstheme="minorHAnsi"/>
        </w:rPr>
      </w:pPr>
    </w:p>
    <w:bookmarkEnd w:id="0"/>
    <w:p w:rsidR="00040A2D" w:rsidRPr="00784F3D" w:rsidRDefault="008565DB" w:rsidP="00833499">
      <w:pPr>
        <w:pStyle w:val="Cv-Text"/>
        <w:suppressAutoHyphens/>
        <w:rPr>
          <w:rFonts w:asciiTheme="minorHAnsi" w:hAnsiTheme="minorHAnsi" w:cstheme="minorHAnsi"/>
        </w:rPr>
      </w:pPr>
      <w:r w:rsidRPr="00784F3D">
        <w:rPr>
          <w:rFonts w:asciiTheme="minorHAnsi" w:hAnsiTheme="minorHAnsi" w:cstheme="minorHAnsi"/>
        </w:rPr>
        <w:t>References are available on request.</w:t>
      </w:r>
    </w:p>
    <w:sectPr w:rsidR="00040A2D" w:rsidRPr="00784F3D" w:rsidSect="00784F3D">
      <w:type w:val="continuous"/>
      <w:pgSz w:w="11900" w:h="16821"/>
      <w:pgMar w:top="680" w:right="843" w:bottom="850" w:left="68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">
    <w:altName w:val="Arial"/>
    <w:charset w:val="EE"/>
    <w:family w:val="auto"/>
    <w:pitch w:val="default"/>
  </w:font>
  <w:font w:name="DejaVuSans">
    <w:altName w:val="Times New Roman"/>
    <w:charset w:val="EE"/>
    <w:family w:val="auto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8"/>
    <w:rsid w:val="00040A2D"/>
    <w:rsid w:val="00135853"/>
    <w:rsid w:val="00146578"/>
    <w:rsid w:val="001C4068"/>
    <w:rsid w:val="00261D47"/>
    <w:rsid w:val="002726B2"/>
    <w:rsid w:val="00310083"/>
    <w:rsid w:val="00396345"/>
    <w:rsid w:val="0054406B"/>
    <w:rsid w:val="005E5559"/>
    <w:rsid w:val="006A119B"/>
    <w:rsid w:val="006D7C79"/>
    <w:rsid w:val="00784F3D"/>
    <w:rsid w:val="00833499"/>
    <w:rsid w:val="008565DB"/>
    <w:rsid w:val="00B60704"/>
    <w:rsid w:val="00B740B5"/>
    <w:rsid w:val="00C0418B"/>
    <w:rsid w:val="00C42EB1"/>
    <w:rsid w:val="00F0068D"/>
    <w:rsid w:val="00F511A1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D6316349-F899-4C1A-9BBA-C0AA05E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C79"/>
    <w:pPr>
      <w:widowControl w:val="0"/>
      <w:suppressAutoHyphens/>
      <w:spacing w:line="100" w:lineRule="atLeast"/>
    </w:pPr>
    <w:rPr>
      <w:rFonts w:ascii="Sans Serif" w:eastAsia="DejaVuSans" w:hAnsi="Sans Serif" w:cs="Lucidasans"/>
      <w:color w:val="000000"/>
      <w:sz w:val="24"/>
      <w:szCs w:val="24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B051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FB051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B0516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B0516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FB051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B051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B0516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FB0516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FB051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B051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B0516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FB0516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FB051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FB051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B0516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FB0516"/>
    <w:rPr>
      <w:rFonts w:ascii="Wingdings" w:hAnsi="Wingdings" w:cs="StarSymbol"/>
      <w:sz w:val="18"/>
      <w:szCs w:val="18"/>
    </w:rPr>
  </w:style>
  <w:style w:type="character" w:customStyle="1" w:styleId="Bekezdsalap-bettpusa">
    <w:name w:val="Bekezdés alap-betűtípusa"/>
    <w:rsid w:val="00FB0516"/>
  </w:style>
  <w:style w:type="character" w:styleId="Hiperhivatkozs">
    <w:name w:val="Hyperlink"/>
    <w:rsid w:val="00FB0516"/>
    <w:rPr>
      <w:color w:val="000080"/>
      <w:u w:val="single"/>
    </w:rPr>
  </w:style>
  <w:style w:type="character" w:customStyle="1" w:styleId="Felsorolsjel">
    <w:name w:val="Felsorolásjel"/>
    <w:rsid w:val="00FB0516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FB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FB0516"/>
    <w:pPr>
      <w:spacing w:after="120"/>
    </w:pPr>
  </w:style>
  <w:style w:type="paragraph" w:styleId="Lista">
    <w:name w:val="List"/>
    <w:basedOn w:val="Szvegtrzs"/>
    <w:rsid w:val="00FB0516"/>
    <w:rPr>
      <w:rFonts w:cs="Tahoma"/>
    </w:rPr>
  </w:style>
  <w:style w:type="paragraph" w:customStyle="1" w:styleId="Felirat">
    <w:name w:val="Felirat"/>
    <w:basedOn w:val="Norml"/>
    <w:rsid w:val="00FB051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B0516"/>
    <w:pPr>
      <w:suppressLineNumbers/>
    </w:pPr>
    <w:rPr>
      <w:rFonts w:cs="Tahoma"/>
    </w:rPr>
  </w:style>
  <w:style w:type="paragraph" w:customStyle="1" w:styleId="h1">
    <w:name w:val="h1"/>
    <w:basedOn w:val="Norml"/>
    <w:next w:val="Norml"/>
    <w:rsid w:val="00FB0516"/>
    <w:rPr>
      <w:sz w:val="40"/>
    </w:rPr>
  </w:style>
  <w:style w:type="paragraph" w:customStyle="1" w:styleId="h2">
    <w:name w:val="h2"/>
    <w:basedOn w:val="Norml"/>
    <w:next w:val="Norml"/>
    <w:rsid w:val="00FB0516"/>
    <w:rPr>
      <w:sz w:val="36"/>
    </w:rPr>
  </w:style>
  <w:style w:type="paragraph" w:customStyle="1" w:styleId="h3">
    <w:name w:val="h3"/>
    <w:basedOn w:val="Norml"/>
    <w:next w:val="Norml"/>
    <w:rsid w:val="00FB0516"/>
    <w:rPr>
      <w:sz w:val="32"/>
    </w:rPr>
  </w:style>
  <w:style w:type="paragraph" w:customStyle="1" w:styleId="h4">
    <w:name w:val="h4"/>
    <w:basedOn w:val="Norml"/>
    <w:next w:val="Norml"/>
    <w:rsid w:val="00FB0516"/>
    <w:rPr>
      <w:sz w:val="28"/>
    </w:rPr>
  </w:style>
  <w:style w:type="paragraph" w:customStyle="1" w:styleId="h5">
    <w:name w:val="h5"/>
    <w:basedOn w:val="Norml"/>
    <w:next w:val="Norml"/>
    <w:rsid w:val="00FB0516"/>
    <w:rPr>
      <w:sz w:val="20"/>
    </w:rPr>
  </w:style>
  <w:style w:type="paragraph" w:customStyle="1" w:styleId="h6">
    <w:name w:val="h6"/>
    <w:basedOn w:val="Norml"/>
    <w:next w:val="Norml"/>
    <w:rsid w:val="00FB0516"/>
    <w:rPr>
      <w:sz w:val="16"/>
    </w:rPr>
  </w:style>
  <w:style w:type="paragraph" w:customStyle="1" w:styleId="Cv-Text">
    <w:name w:val="Cv-Text"/>
    <w:basedOn w:val="Norml"/>
    <w:rsid w:val="00FB0516"/>
    <w:pPr>
      <w:widowControl/>
      <w:tabs>
        <w:tab w:val="left" w:pos="2265"/>
      </w:tabs>
      <w:suppressAutoHyphens w:val="0"/>
    </w:pPr>
    <w:rPr>
      <w:rFonts w:ascii="Trebuchet MS" w:hAnsi="Trebuchet MS"/>
      <w:sz w:val="20"/>
      <w:szCs w:val="20"/>
      <w:lang w:val="en-GB"/>
    </w:rPr>
  </w:style>
  <w:style w:type="paragraph" w:customStyle="1" w:styleId="Cv-Title">
    <w:name w:val="Cv-Title"/>
    <w:basedOn w:val="Cv-Text"/>
    <w:next w:val="Cv-Gap"/>
    <w:rsid w:val="006D7C79"/>
    <w:pPr>
      <w:keepNext/>
      <w:pBdr>
        <w:top w:val="single" w:sz="4" w:space="0" w:color="548DD4" w:themeColor="text2" w:themeTint="99"/>
      </w:pBdr>
    </w:pPr>
    <w:rPr>
      <w:color w:val="365F91" w:themeColor="accent1" w:themeShade="BF"/>
    </w:rPr>
  </w:style>
  <w:style w:type="paragraph" w:customStyle="1" w:styleId="Cv-Gap">
    <w:name w:val="Cv-Gap"/>
    <w:basedOn w:val="Cv-Text"/>
    <w:next w:val="Cv-Text"/>
    <w:rsid w:val="00FB0516"/>
    <w:pPr>
      <w:keepNext/>
    </w:pPr>
    <w:rPr>
      <w:sz w:val="16"/>
      <w:szCs w:val="16"/>
    </w:rPr>
  </w:style>
  <w:style w:type="paragraph" w:customStyle="1" w:styleId="Cv-History">
    <w:name w:val="Cv-History"/>
    <w:basedOn w:val="Cv-Gap"/>
    <w:rsid w:val="00FB0516"/>
    <w:pPr>
      <w:ind w:left="1134"/>
    </w:pPr>
    <w:rPr>
      <w:sz w:val="20"/>
      <w:szCs w:val="20"/>
    </w:rPr>
  </w:style>
  <w:style w:type="paragraph" w:customStyle="1" w:styleId="Tblzattartalom">
    <w:name w:val="Táblázattartalom"/>
    <w:basedOn w:val="Norml"/>
    <w:rsid w:val="00FB0516"/>
    <w:pPr>
      <w:suppressLineNumbers/>
    </w:pPr>
  </w:style>
  <w:style w:type="paragraph" w:customStyle="1" w:styleId="Tblzatfejlc">
    <w:name w:val="Táblázatfejléc"/>
    <w:basedOn w:val="Tblzattartalom"/>
    <w:rsid w:val="00FB0516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310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6B72-4304-4DA9-903B-43EA3B1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2089</Characters>
  <Application>Microsoft Office Word</Application>
  <DocSecurity>0</DocSecurity>
  <Lines>99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– Karoly Gyorgy Tamas</vt:lpstr>
      <vt:lpstr>CV – Karoly Gyorgy Tamas</vt:lpstr>
    </vt:vector>
  </TitlesOfParts>
  <Company>kgyt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Karoly Gyorgy Tamas</dc:title>
  <dc:subject>Curriculum Vitae</dc:subject>
  <dc:creator>Károly György Tamás</dc:creator>
  <cp:keywords>CV, resume, Károly György Tamás, kgyt, web designer, graphic designer, site-builder, layout editor, DTP</cp:keywords>
  <cp:lastModifiedBy>kgyt</cp:lastModifiedBy>
  <cp:revision>5</cp:revision>
  <cp:lastPrinted>2008-04-18T06:18:00Z</cp:lastPrinted>
  <dcterms:created xsi:type="dcterms:W3CDTF">2019-09-30T14:41:00Z</dcterms:created>
  <dcterms:modified xsi:type="dcterms:W3CDTF">2019-09-30T16:22:00Z</dcterms:modified>
</cp:coreProperties>
</file>